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1E1" w:rsidRDefault="00AE31E1" w:rsidP="00993B28">
      <w:pPr>
        <w:spacing w:after="200" w:line="276" w:lineRule="auto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673C36">
        <w:rPr>
          <w:rFonts w:eastAsiaTheme="minorHAnsi"/>
          <w:b/>
          <w:sz w:val="28"/>
          <w:szCs w:val="28"/>
          <w:lang w:eastAsia="en-US"/>
        </w:rPr>
        <w:t xml:space="preserve">Решения, принятые по итогам публичного обсуждения правоприменительной практики </w:t>
      </w:r>
      <w:r w:rsidR="00993B28">
        <w:rPr>
          <w:rFonts w:eastAsiaTheme="minorHAnsi"/>
          <w:b/>
          <w:sz w:val="28"/>
          <w:szCs w:val="28"/>
          <w:lang w:eastAsia="en-US"/>
        </w:rPr>
        <w:t>Северо-</w:t>
      </w:r>
      <w:r w:rsidRPr="00673C36">
        <w:rPr>
          <w:rFonts w:eastAsiaTheme="minorHAnsi"/>
          <w:b/>
          <w:sz w:val="28"/>
          <w:szCs w:val="28"/>
          <w:lang w:eastAsia="en-US"/>
        </w:rPr>
        <w:t xml:space="preserve">Уральского управления </w:t>
      </w:r>
      <w:proofErr w:type="spellStart"/>
      <w:r w:rsidRPr="00673C36">
        <w:rPr>
          <w:rFonts w:eastAsiaTheme="minorHAnsi"/>
          <w:b/>
          <w:sz w:val="28"/>
          <w:szCs w:val="28"/>
          <w:lang w:eastAsia="en-US"/>
        </w:rPr>
        <w:t>Ростехнадзора</w:t>
      </w:r>
      <w:proofErr w:type="spellEnd"/>
      <w:r w:rsidRPr="00673C36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93B28">
        <w:rPr>
          <w:rFonts w:eastAsiaTheme="minorHAnsi"/>
          <w:b/>
          <w:sz w:val="28"/>
          <w:szCs w:val="28"/>
          <w:lang w:eastAsia="en-US"/>
        </w:rPr>
        <w:t>30 июня 2026 г.</w:t>
      </w:r>
    </w:p>
    <w:p w:rsidR="00AE31E1" w:rsidRPr="00673C36" w:rsidRDefault="00AE31E1" w:rsidP="00AE31E1">
      <w:pPr>
        <w:spacing w:after="200" w:line="276" w:lineRule="auto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E31E1" w:rsidRDefault="00AE31E1" w:rsidP="00AE31E1">
      <w:pPr>
        <w:spacing w:line="360" w:lineRule="auto"/>
        <w:ind w:firstLine="709"/>
        <w:jc w:val="both"/>
        <w:rPr>
          <w:iCs/>
          <w:sz w:val="28"/>
          <w:szCs w:val="28"/>
          <w:lang w:eastAsia="ar-SA"/>
        </w:rPr>
      </w:pPr>
      <w:r w:rsidRPr="00673C36">
        <w:rPr>
          <w:rFonts w:eastAsiaTheme="minorHAnsi"/>
          <w:sz w:val="28"/>
          <w:szCs w:val="28"/>
          <w:lang w:eastAsia="en-US"/>
        </w:rPr>
        <w:t xml:space="preserve">В </w:t>
      </w:r>
      <w:r w:rsidRPr="003D64C2">
        <w:rPr>
          <w:rFonts w:eastAsiaTheme="minorHAnsi"/>
          <w:sz w:val="28"/>
          <w:szCs w:val="28"/>
          <w:lang w:eastAsia="en-US"/>
        </w:rPr>
        <w:t>целях реализации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73C36">
        <w:rPr>
          <w:rFonts w:eastAsiaTheme="minorHAnsi"/>
          <w:sz w:val="28"/>
          <w:szCs w:val="28"/>
          <w:lang w:eastAsia="en-US"/>
        </w:rPr>
        <w:t>положений п</w:t>
      </w:r>
      <w:r w:rsidR="00EE582A">
        <w:rPr>
          <w:rFonts w:eastAsiaTheme="minorHAnsi"/>
          <w:sz w:val="28"/>
          <w:szCs w:val="28"/>
          <w:lang w:eastAsia="en-US"/>
        </w:rPr>
        <w:t xml:space="preserve">риоритетной программы «Реформа </w:t>
      </w:r>
      <w:r w:rsidRPr="00673C36">
        <w:rPr>
          <w:rFonts w:eastAsiaTheme="minorHAnsi"/>
          <w:sz w:val="28"/>
          <w:szCs w:val="28"/>
          <w:lang w:eastAsia="en-US"/>
        </w:rPr>
        <w:t xml:space="preserve">контрольной и надзорной деятельности», в соответствии с утвержденным планом-графиком проведения в территориальных органах </w:t>
      </w:r>
      <w:proofErr w:type="spellStart"/>
      <w:r w:rsidRPr="00673C36">
        <w:rPr>
          <w:rFonts w:eastAsiaTheme="minorHAnsi"/>
          <w:sz w:val="28"/>
          <w:szCs w:val="28"/>
          <w:lang w:eastAsia="en-US"/>
        </w:rPr>
        <w:t>Ростехнадзора</w:t>
      </w:r>
      <w:proofErr w:type="spellEnd"/>
      <w:r w:rsidRPr="00673C36">
        <w:rPr>
          <w:rFonts w:eastAsiaTheme="minorHAnsi"/>
          <w:sz w:val="28"/>
          <w:szCs w:val="28"/>
          <w:lang w:eastAsia="en-US"/>
        </w:rPr>
        <w:t xml:space="preserve"> публичных мероприятий с подконтрольными субъектами в 202</w:t>
      </w:r>
      <w:r w:rsidR="00B43AA9">
        <w:rPr>
          <w:rFonts w:eastAsiaTheme="minorHAnsi"/>
          <w:sz w:val="28"/>
          <w:szCs w:val="28"/>
          <w:lang w:eastAsia="en-US"/>
        </w:rPr>
        <w:t>6</w:t>
      </w:r>
      <w:r w:rsidRPr="00673C36">
        <w:rPr>
          <w:rFonts w:eastAsiaTheme="minorHAnsi"/>
          <w:sz w:val="28"/>
          <w:szCs w:val="28"/>
          <w:lang w:eastAsia="en-US"/>
        </w:rPr>
        <w:t xml:space="preserve"> году под председательством </w:t>
      </w:r>
      <w:r>
        <w:rPr>
          <w:rFonts w:eastAsiaTheme="minorHAnsi"/>
          <w:sz w:val="28"/>
          <w:szCs w:val="28"/>
          <w:lang w:eastAsia="en-US"/>
        </w:rPr>
        <w:t xml:space="preserve">заместителя </w:t>
      </w:r>
      <w:r w:rsidRPr="00673C36">
        <w:rPr>
          <w:rFonts w:eastAsiaTheme="minorHAnsi"/>
          <w:sz w:val="28"/>
          <w:szCs w:val="28"/>
          <w:lang w:eastAsia="en-US"/>
        </w:rPr>
        <w:t xml:space="preserve">руководителя </w:t>
      </w:r>
      <w:r>
        <w:rPr>
          <w:rFonts w:eastAsiaTheme="minorHAnsi"/>
          <w:sz w:val="28"/>
          <w:szCs w:val="28"/>
          <w:lang w:eastAsia="en-US"/>
        </w:rPr>
        <w:t>Северо-</w:t>
      </w:r>
      <w:r w:rsidRPr="00673C36">
        <w:rPr>
          <w:rFonts w:eastAsiaTheme="minorHAnsi"/>
          <w:sz w:val="28"/>
          <w:szCs w:val="28"/>
          <w:lang w:eastAsia="en-US"/>
        </w:rPr>
        <w:t xml:space="preserve">Уральского управления </w:t>
      </w:r>
      <w:proofErr w:type="spellStart"/>
      <w:r w:rsidRPr="00673C36">
        <w:rPr>
          <w:rFonts w:eastAsiaTheme="minorHAnsi"/>
          <w:sz w:val="28"/>
          <w:szCs w:val="28"/>
          <w:lang w:eastAsia="en-US"/>
        </w:rPr>
        <w:t>Ростехнадзора</w:t>
      </w:r>
      <w:proofErr w:type="spellEnd"/>
      <w:r w:rsidRPr="00673C3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93B28">
        <w:rPr>
          <w:rFonts w:eastAsiaTheme="minorHAnsi"/>
          <w:sz w:val="28"/>
          <w:szCs w:val="28"/>
          <w:lang w:eastAsia="en-US"/>
        </w:rPr>
        <w:t>Чирятьева</w:t>
      </w:r>
      <w:proofErr w:type="spellEnd"/>
      <w:r w:rsidR="00993B28">
        <w:rPr>
          <w:rFonts w:eastAsiaTheme="minorHAnsi"/>
          <w:sz w:val="28"/>
          <w:szCs w:val="28"/>
          <w:lang w:eastAsia="en-US"/>
        </w:rPr>
        <w:t xml:space="preserve"> Ивана Александровича</w:t>
      </w:r>
      <w:r w:rsidRPr="00673C36">
        <w:rPr>
          <w:rFonts w:eastAsiaTheme="minorHAnsi"/>
          <w:sz w:val="28"/>
          <w:szCs w:val="28"/>
          <w:lang w:eastAsia="en-US"/>
        </w:rPr>
        <w:t xml:space="preserve"> </w:t>
      </w:r>
      <w:r w:rsidR="00993B28">
        <w:rPr>
          <w:rFonts w:eastAsiaTheme="minorHAnsi"/>
          <w:sz w:val="28"/>
          <w:szCs w:val="28"/>
          <w:lang w:eastAsia="en-US"/>
        </w:rPr>
        <w:t>30 июня</w:t>
      </w:r>
      <w:r w:rsidR="00B43AA9">
        <w:rPr>
          <w:rFonts w:eastAsiaTheme="minorHAnsi"/>
          <w:sz w:val="28"/>
          <w:szCs w:val="28"/>
          <w:lang w:eastAsia="en-US"/>
        </w:rPr>
        <w:t xml:space="preserve"> 2026</w:t>
      </w:r>
      <w:r w:rsidRPr="00673C36">
        <w:rPr>
          <w:rFonts w:eastAsiaTheme="minorHAnsi"/>
          <w:sz w:val="28"/>
          <w:szCs w:val="28"/>
          <w:lang w:eastAsia="en-US"/>
        </w:rPr>
        <w:t xml:space="preserve"> года </w:t>
      </w:r>
      <w:r>
        <w:rPr>
          <w:rFonts w:eastAsiaTheme="minorHAnsi"/>
          <w:sz w:val="28"/>
          <w:szCs w:val="28"/>
          <w:lang w:eastAsia="en-US"/>
        </w:rPr>
        <w:t>в</w:t>
      </w:r>
      <w:r w:rsidRPr="00673C36">
        <w:rPr>
          <w:rFonts w:eastAsiaTheme="minorHAnsi"/>
          <w:sz w:val="28"/>
          <w:szCs w:val="28"/>
          <w:lang w:eastAsia="en-US"/>
        </w:rPr>
        <w:t xml:space="preserve"> режиме видеоконференции состоялось публичные обсуждения правоприменительной практики</w:t>
      </w:r>
      <w:r w:rsidR="009B5BB4">
        <w:rPr>
          <w:rFonts w:eastAsiaTheme="minorHAnsi"/>
          <w:sz w:val="28"/>
          <w:szCs w:val="28"/>
          <w:lang w:eastAsia="en-US"/>
        </w:rPr>
        <w:t xml:space="preserve"> за </w:t>
      </w:r>
      <w:r w:rsidR="00993B28">
        <w:rPr>
          <w:rFonts w:eastAsiaTheme="minorHAnsi"/>
          <w:sz w:val="28"/>
          <w:szCs w:val="28"/>
          <w:lang w:eastAsia="en-US"/>
        </w:rPr>
        <w:t>3</w:t>
      </w:r>
      <w:r w:rsidR="009B5BB4">
        <w:rPr>
          <w:rFonts w:eastAsiaTheme="minorHAnsi"/>
          <w:sz w:val="28"/>
          <w:szCs w:val="28"/>
          <w:lang w:eastAsia="en-US"/>
        </w:rPr>
        <w:t xml:space="preserve"> месяц</w:t>
      </w:r>
      <w:r w:rsidR="00993B28">
        <w:rPr>
          <w:rFonts w:eastAsiaTheme="minorHAnsi"/>
          <w:sz w:val="28"/>
          <w:szCs w:val="28"/>
          <w:lang w:eastAsia="en-US"/>
        </w:rPr>
        <w:t>а</w:t>
      </w:r>
      <w:r w:rsidR="009B5BB4">
        <w:rPr>
          <w:rFonts w:eastAsiaTheme="minorHAnsi"/>
          <w:sz w:val="28"/>
          <w:szCs w:val="28"/>
          <w:lang w:eastAsia="en-US"/>
        </w:rPr>
        <w:t xml:space="preserve"> 202</w:t>
      </w:r>
      <w:r w:rsidR="00993B28">
        <w:rPr>
          <w:rFonts w:eastAsiaTheme="minorHAnsi"/>
          <w:sz w:val="28"/>
          <w:szCs w:val="28"/>
          <w:lang w:eastAsia="en-US"/>
        </w:rPr>
        <w:t>6</w:t>
      </w:r>
      <w:r w:rsidR="009B5BB4">
        <w:rPr>
          <w:rFonts w:eastAsiaTheme="minorHAnsi"/>
          <w:sz w:val="28"/>
          <w:szCs w:val="28"/>
          <w:lang w:eastAsia="en-US"/>
        </w:rPr>
        <w:t xml:space="preserve"> г.</w:t>
      </w:r>
      <w:r w:rsidRPr="00673C36">
        <w:rPr>
          <w:rFonts w:eastAsiaTheme="minorHAnsi"/>
          <w:sz w:val="28"/>
          <w:szCs w:val="28"/>
          <w:lang w:eastAsia="en-US"/>
        </w:rPr>
        <w:t xml:space="preserve"> контрольно-надзорной деятельности в </w:t>
      </w:r>
      <w:r>
        <w:rPr>
          <w:rFonts w:eastAsiaTheme="minorHAnsi"/>
          <w:sz w:val="28"/>
          <w:szCs w:val="28"/>
          <w:lang w:eastAsia="en-US"/>
        </w:rPr>
        <w:t>Северо-</w:t>
      </w:r>
      <w:r w:rsidRPr="00673C36">
        <w:rPr>
          <w:rFonts w:eastAsiaTheme="minorHAnsi"/>
          <w:sz w:val="28"/>
          <w:szCs w:val="28"/>
          <w:lang w:eastAsia="en-US"/>
        </w:rPr>
        <w:t xml:space="preserve">Уральском управлении </w:t>
      </w:r>
      <w:proofErr w:type="spellStart"/>
      <w:r w:rsidRPr="00673C36">
        <w:rPr>
          <w:rFonts w:eastAsiaTheme="minorHAnsi"/>
          <w:sz w:val="28"/>
          <w:szCs w:val="28"/>
          <w:lang w:eastAsia="en-US"/>
        </w:rPr>
        <w:t>Ростехнадзора</w:t>
      </w:r>
      <w:proofErr w:type="spellEnd"/>
      <w:r w:rsidRPr="006E3135">
        <w:rPr>
          <w:rFonts w:eastAsiaTheme="minorHAnsi"/>
          <w:sz w:val="28"/>
          <w:szCs w:val="28"/>
          <w:lang w:eastAsia="en-US"/>
        </w:rPr>
        <w:t>.</w:t>
      </w:r>
    </w:p>
    <w:p w:rsidR="00AE31E1" w:rsidRDefault="00AE31E1" w:rsidP="00AE31E1">
      <w:pPr>
        <w:spacing w:line="360" w:lineRule="auto"/>
        <w:ind w:firstLine="709"/>
        <w:jc w:val="both"/>
        <w:rPr>
          <w:iCs/>
          <w:sz w:val="28"/>
          <w:szCs w:val="28"/>
          <w:lang w:eastAsia="ar-SA"/>
        </w:rPr>
      </w:pPr>
      <w:r w:rsidRPr="00673C36">
        <w:rPr>
          <w:iCs/>
          <w:sz w:val="28"/>
          <w:szCs w:val="28"/>
          <w:lang w:eastAsia="ar-SA"/>
        </w:rPr>
        <w:t xml:space="preserve">По итогам мероприятия Управление </w:t>
      </w:r>
      <w:r w:rsidR="00993B28" w:rsidRPr="00DF7C93">
        <w:rPr>
          <w:iCs/>
          <w:sz w:val="28"/>
          <w:szCs w:val="28"/>
        </w:rPr>
        <w:t>освещены актуальные вопросы</w:t>
      </w:r>
      <w:r w:rsidRPr="00673C36">
        <w:rPr>
          <w:iCs/>
          <w:sz w:val="28"/>
          <w:szCs w:val="28"/>
          <w:lang w:eastAsia="ar-SA"/>
        </w:rPr>
        <w:t>:</w:t>
      </w:r>
    </w:p>
    <w:p w:rsidR="00993B28" w:rsidRDefault="00993B28" w:rsidP="00AE31E1">
      <w:pPr>
        <w:spacing w:line="360" w:lineRule="auto"/>
        <w:ind w:firstLine="709"/>
        <w:jc w:val="both"/>
        <w:rPr>
          <w:iCs/>
          <w:sz w:val="28"/>
          <w:szCs w:val="28"/>
          <w:lang w:eastAsia="ar-SA"/>
        </w:rPr>
      </w:pPr>
      <w:r>
        <w:rPr>
          <w:iCs/>
          <w:sz w:val="28"/>
          <w:szCs w:val="28"/>
          <w:lang w:eastAsia="ar-SA"/>
        </w:rPr>
        <w:t xml:space="preserve">- </w:t>
      </w:r>
      <w:r>
        <w:rPr>
          <w:sz w:val="28"/>
          <w:szCs w:val="28"/>
        </w:rPr>
        <w:t xml:space="preserve">об итогах работы Северо-Уральского управления </w:t>
      </w:r>
      <w:proofErr w:type="spellStart"/>
      <w:r>
        <w:rPr>
          <w:sz w:val="28"/>
          <w:szCs w:val="28"/>
        </w:rPr>
        <w:t>Ростехнадзора</w:t>
      </w:r>
      <w:proofErr w:type="spellEnd"/>
      <w:r>
        <w:rPr>
          <w:sz w:val="28"/>
          <w:szCs w:val="28"/>
        </w:rPr>
        <w:t xml:space="preserve"> за 3 месяца 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и задачах на 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>
        <w:rPr>
          <w:sz w:val="28"/>
          <w:szCs w:val="28"/>
        </w:rPr>
        <w:t>;</w:t>
      </w:r>
    </w:p>
    <w:p w:rsidR="00AE31E1" w:rsidRPr="00133E7D" w:rsidRDefault="00AE31E1" w:rsidP="00AE31E1">
      <w:pPr>
        <w:spacing w:line="360" w:lineRule="auto"/>
        <w:ind w:firstLine="709"/>
        <w:jc w:val="both"/>
        <w:rPr>
          <w:iCs/>
          <w:sz w:val="28"/>
          <w:szCs w:val="28"/>
          <w:lang w:eastAsia="ar-SA"/>
        </w:rPr>
      </w:pPr>
      <w:r w:rsidRPr="00133E7D">
        <w:rPr>
          <w:iCs/>
          <w:sz w:val="28"/>
          <w:szCs w:val="28"/>
          <w:lang w:eastAsia="ar-SA"/>
        </w:rPr>
        <w:t>-</w:t>
      </w:r>
      <w:r>
        <w:rPr>
          <w:iCs/>
          <w:sz w:val="28"/>
          <w:szCs w:val="28"/>
          <w:lang w:eastAsia="ar-SA"/>
        </w:rPr>
        <w:t xml:space="preserve"> </w:t>
      </w:r>
      <w:r w:rsidR="00D143C0">
        <w:rPr>
          <w:iCs/>
          <w:sz w:val="28"/>
          <w:szCs w:val="28"/>
          <w:lang w:eastAsia="ar-SA"/>
        </w:rPr>
        <w:t>об</w:t>
      </w:r>
      <w:r w:rsidRPr="00133E7D">
        <w:rPr>
          <w:iCs/>
          <w:sz w:val="28"/>
          <w:szCs w:val="28"/>
          <w:lang w:eastAsia="ar-SA"/>
        </w:rPr>
        <w:t xml:space="preserve"> аварийности и травматизм</w:t>
      </w:r>
      <w:r w:rsidR="00D143C0">
        <w:rPr>
          <w:iCs/>
          <w:sz w:val="28"/>
          <w:szCs w:val="28"/>
          <w:lang w:eastAsia="ar-SA"/>
        </w:rPr>
        <w:t>е</w:t>
      </w:r>
      <w:r w:rsidRPr="00133E7D">
        <w:rPr>
          <w:iCs/>
          <w:sz w:val="28"/>
          <w:szCs w:val="28"/>
          <w:lang w:eastAsia="ar-SA"/>
        </w:rPr>
        <w:t xml:space="preserve"> на поднадзорных объектах</w:t>
      </w:r>
      <w:r w:rsidR="00D143C0">
        <w:rPr>
          <w:iCs/>
          <w:sz w:val="28"/>
          <w:szCs w:val="28"/>
          <w:lang w:eastAsia="ar-SA"/>
        </w:rPr>
        <w:t>,</w:t>
      </w:r>
      <w:r w:rsidR="00D143C0" w:rsidRPr="00D143C0">
        <w:rPr>
          <w:sz w:val="28"/>
          <w:szCs w:val="28"/>
        </w:rPr>
        <w:t xml:space="preserve"> </w:t>
      </w:r>
      <w:r w:rsidR="00D143C0">
        <w:rPr>
          <w:sz w:val="28"/>
          <w:szCs w:val="28"/>
        </w:rPr>
        <w:t>о расследованиях</w:t>
      </w:r>
      <w:r w:rsidR="00D143C0">
        <w:rPr>
          <w:sz w:val="28"/>
          <w:szCs w:val="28"/>
        </w:rPr>
        <w:t xml:space="preserve"> происшествий при бурении и капитальном ремонте скважин</w:t>
      </w:r>
      <w:r w:rsidRPr="00133E7D">
        <w:rPr>
          <w:iCs/>
          <w:sz w:val="28"/>
          <w:szCs w:val="28"/>
          <w:lang w:eastAsia="ar-SA"/>
        </w:rPr>
        <w:t>;</w:t>
      </w:r>
    </w:p>
    <w:p w:rsidR="00AE31E1" w:rsidRPr="00133E7D" w:rsidRDefault="00D143C0" w:rsidP="00AE31E1">
      <w:pPr>
        <w:spacing w:line="360" w:lineRule="auto"/>
        <w:ind w:firstLine="709"/>
        <w:jc w:val="both"/>
        <w:rPr>
          <w:iCs/>
          <w:sz w:val="28"/>
          <w:szCs w:val="28"/>
          <w:lang w:eastAsia="ar-SA"/>
        </w:rPr>
      </w:pPr>
      <w:r>
        <w:rPr>
          <w:iCs/>
          <w:sz w:val="28"/>
          <w:szCs w:val="28"/>
          <w:lang w:eastAsia="ar-SA"/>
        </w:rPr>
        <w:t>- о</w:t>
      </w:r>
      <w:r>
        <w:rPr>
          <w:sz w:val="28"/>
          <w:szCs w:val="28"/>
        </w:rPr>
        <w:t xml:space="preserve"> порядке</w:t>
      </w:r>
      <w:r w:rsidRPr="00C30254">
        <w:rPr>
          <w:sz w:val="28"/>
          <w:szCs w:val="28"/>
        </w:rPr>
        <w:t xml:space="preserve"> информирования национальных объединений саморегулируемых организаций об отказе в выдаче ЗОС</w:t>
      </w:r>
      <w:r w:rsidR="00AE31E1" w:rsidRPr="00133E7D">
        <w:rPr>
          <w:iCs/>
          <w:sz w:val="28"/>
          <w:szCs w:val="28"/>
          <w:lang w:eastAsia="ar-SA"/>
        </w:rPr>
        <w:t>;</w:t>
      </w:r>
    </w:p>
    <w:p w:rsidR="00D143C0" w:rsidRDefault="00AE31E1" w:rsidP="00AE31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  <w:lang w:eastAsia="ar-SA"/>
        </w:rPr>
        <w:t xml:space="preserve">- </w:t>
      </w:r>
      <w:r w:rsidR="00D143C0">
        <w:rPr>
          <w:iCs/>
          <w:sz w:val="28"/>
          <w:szCs w:val="28"/>
          <w:lang w:eastAsia="ar-SA"/>
        </w:rPr>
        <w:t>о н</w:t>
      </w:r>
      <w:r w:rsidR="00D143C0" w:rsidRPr="00C30254">
        <w:rPr>
          <w:sz w:val="28"/>
          <w:szCs w:val="28"/>
        </w:rPr>
        <w:t>ов</w:t>
      </w:r>
      <w:r w:rsidR="00D143C0">
        <w:rPr>
          <w:sz w:val="28"/>
          <w:szCs w:val="28"/>
        </w:rPr>
        <w:t>ом</w:t>
      </w:r>
      <w:r w:rsidR="00D143C0" w:rsidRPr="00C30254">
        <w:rPr>
          <w:sz w:val="28"/>
          <w:szCs w:val="28"/>
        </w:rPr>
        <w:t xml:space="preserve"> </w:t>
      </w:r>
      <w:proofErr w:type="spellStart"/>
      <w:r w:rsidR="00D143C0" w:rsidRPr="00C30254">
        <w:rPr>
          <w:sz w:val="28"/>
          <w:szCs w:val="28"/>
        </w:rPr>
        <w:t>порядок</w:t>
      </w:r>
      <w:r w:rsidR="00D143C0">
        <w:rPr>
          <w:sz w:val="28"/>
          <w:szCs w:val="28"/>
        </w:rPr>
        <w:t>е</w:t>
      </w:r>
      <w:proofErr w:type="spellEnd"/>
      <w:r w:rsidR="00D143C0" w:rsidRPr="00C30254">
        <w:rPr>
          <w:sz w:val="28"/>
          <w:szCs w:val="28"/>
        </w:rPr>
        <w:t xml:space="preserve"> оценки готовности гидротехнических сооружений </w:t>
      </w:r>
      <w:r w:rsidR="00EE582A">
        <w:rPr>
          <w:sz w:val="28"/>
          <w:szCs w:val="28"/>
        </w:rPr>
        <w:br/>
      </w:r>
      <w:bookmarkStart w:id="0" w:name="_GoBack"/>
      <w:bookmarkEnd w:id="0"/>
      <w:r w:rsidR="00D143C0" w:rsidRPr="00C30254">
        <w:rPr>
          <w:sz w:val="28"/>
          <w:szCs w:val="28"/>
        </w:rPr>
        <w:t>к прохождению весеннего половодья и паводков</w:t>
      </w:r>
      <w:r w:rsidR="00D143C0">
        <w:rPr>
          <w:sz w:val="28"/>
          <w:szCs w:val="28"/>
        </w:rPr>
        <w:t>;</w:t>
      </w:r>
    </w:p>
    <w:p w:rsidR="00AE31E1" w:rsidRPr="00673C36" w:rsidRDefault="00D143C0" w:rsidP="00AE31E1">
      <w:pPr>
        <w:spacing w:line="360" w:lineRule="auto"/>
        <w:ind w:firstLine="709"/>
        <w:jc w:val="both"/>
        <w:rPr>
          <w:iCs/>
          <w:sz w:val="28"/>
          <w:szCs w:val="28"/>
          <w:lang w:eastAsia="ar-SA"/>
        </w:rPr>
      </w:pPr>
      <w:r>
        <w:rPr>
          <w:sz w:val="28"/>
          <w:szCs w:val="28"/>
        </w:rPr>
        <w:t>-</w:t>
      </w:r>
      <w:r w:rsidRPr="00C3025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30254">
        <w:rPr>
          <w:sz w:val="28"/>
          <w:szCs w:val="28"/>
        </w:rPr>
        <w:t>редварительные результаты оценки готовности гидротехнических сооружений к прохождению половодья и паводков 2026 года</w:t>
      </w:r>
      <w:r w:rsidR="00AE31E1" w:rsidRPr="00673C36">
        <w:rPr>
          <w:iCs/>
          <w:sz w:val="28"/>
          <w:szCs w:val="28"/>
          <w:lang w:eastAsia="ar-SA"/>
        </w:rPr>
        <w:t>;</w:t>
      </w:r>
    </w:p>
    <w:p w:rsidR="00AE31E1" w:rsidRPr="00673C36" w:rsidRDefault="00AE31E1" w:rsidP="00AE31E1">
      <w:pPr>
        <w:spacing w:line="360" w:lineRule="auto"/>
        <w:ind w:firstLine="709"/>
        <w:jc w:val="both"/>
        <w:rPr>
          <w:iCs/>
          <w:sz w:val="28"/>
          <w:szCs w:val="28"/>
          <w:lang w:eastAsia="ar-SA"/>
        </w:rPr>
      </w:pPr>
      <w:r>
        <w:rPr>
          <w:iCs/>
          <w:sz w:val="28"/>
          <w:szCs w:val="28"/>
          <w:lang w:eastAsia="ar-SA"/>
        </w:rPr>
        <w:t xml:space="preserve">- </w:t>
      </w:r>
      <w:r w:rsidR="00D143C0">
        <w:rPr>
          <w:iCs/>
          <w:sz w:val="28"/>
          <w:szCs w:val="28"/>
          <w:lang w:eastAsia="ar-SA"/>
        </w:rPr>
        <w:t>о ф</w:t>
      </w:r>
      <w:r w:rsidR="00D143C0" w:rsidRPr="002D0E1E">
        <w:rPr>
          <w:sz w:val="28"/>
          <w:szCs w:val="28"/>
        </w:rPr>
        <w:t>ормировани</w:t>
      </w:r>
      <w:r w:rsidR="00D143C0">
        <w:rPr>
          <w:sz w:val="28"/>
          <w:szCs w:val="28"/>
        </w:rPr>
        <w:t>и</w:t>
      </w:r>
      <w:r w:rsidR="00D143C0" w:rsidRPr="002D0E1E">
        <w:rPr>
          <w:sz w:val="28"/>
          <w:szCs w:val="28"/>
        </w:rPr>
        <w:t xml:space="preserve"> комиссии по проверке знаний в организациях</w:t>
      </w:r>
      <w:r>
        <w:rPr>
          <w:iCs/>
          <w:sz w:val="28"/>
          <w:szCs w:val="28"/>
          <w:lang w:eastAsia="ar-SA"/>
        </w:rPr>
        <w:t>;</w:t>
      </w:r>
    </w:p>
    <w:p w:rsidR="00AE31E1" w:rsidRPr="00673C36" w:rsidRDefault="00AE31E1" w:rsidP="00AE31E1">
      <w:pPr>
        <w:spacing w:line="360" w:lineRule="auto"/>
        <w:ind w:firstLine="709"/>
        <w:jc w:val="both"/>
        <w:rPr>
          <w:iCs/>
          <w:sz w:val="28"/>
          <w:szCs w:val="28"/>
          <w:lang w:eastAsia="ar-SA"/>
        </w:rPr>
      </w:pPr>
      <w:r>
        <w:rPr>
          <w:iCs/>
          <w:sz w:val="28"/>
          <w:szCs w:val="28"/>
          <w:lang w:eastAsia="ar-SA"/>
        </w:rPr>
        <w:t xml:space="preserve">- </w:t>
      </w:r>
      <w:r w:rsidR="00D143C0">
        <w:rPr>
          <w:iCs/>
          <w:sz w:val="28"/>
          <w:szCs w:val="28"/>
          <w:lang w:eastAsia="ar-SA"/>
        </w:rPr>
        <w:t xml:space="preserve">о </w:t>
      </w:r>
      <w:r w:rsidRPr="00133E7D">
        <w:rPr>
          <w:iCs/>
          <w:sz w:val="28"/>
          <w:szCs w:val="28"/>
          <w:lang w:eastAsia="ar-SA"/>
        </w:rPr>
        <w:t>межведомственно</w:t>
      </w:r>
      <w:r w:rsidR="00D143C0">
        <w:rPr>
          <w:iCs/>
          <w:sz w:val="28"/>
          <w:szCs w:val="28"/>
          <w:lang w:eastAsia="ar-SA"/>
        </w:rPr>
        <w:t>м</w:t>
      </w:r>
      <w:r w:rsidRPr="00133E7D">
        <w:rPr>
          <w:iCs/>
          <w:sz w:val="28"/>
          <w:szCs w:val="28"/>
          <w:lang w:eastAsia="ar-SA"/>
        </w:rPr>
        <w:t xml:space="preserve"> взаимодействи</w:t>
      </w:r>
      <w:r w:rsidR="00D143C0">
        <w:rPr>
          <w:iCs/>
          <w:sz w:val="28"/>
          <w:szCs w:val="28"/>
          <w:lang w:eastAsia="ar-SA"/>
        </w:rPr>
        <w:t>и</w:t>
      </w:r>
      <w:r w:rsidRPr="00133E7D">
        <w:rPr>
          <w:iCs/>
          <w:sz w:val="28"/>
          <w:szCs w:val="28"/>
          <w:lang w:eastAsia="ar-SA"/>
        </w:rPr>
        <w:t xml:space="preserve"> с территориальными органами федеральных органов исполнительной власти и с поднадзорными Управлению организациями по вопросам обеспечения промышленной и энергетической безопасности.</w:t>
      </w:r>
    </w:p>
    <w:p w:rsidR="00AE31E1" w:rsidRDefault="00AE31E1" w:rsidP="00AE31E1">
      <w:pPr>
        <w:spacing w:line="360" w:lineRule="auto"/>
        <w:ind w:firstLine="720"/>
        <w:jc w:val="both"/>
        <w:rPr>
          <w:sz w:val="28"/>
          <w:szCs w:val="28"/>
        </w:rPr>
      </w:pPr>
      <w:r w:rsidRPr="009E7EC0">
        <w:rPr>
          <w:sz w:val="28"/>
          <w:szCs w:val="28"/>
        </w:rPr>
        <w:t xml:space="preserve">Отмечено, что деятельность </w:t>
      </w:r>
      <w:r>
        <w:rPr>
          <w:sz w:val="28"/>
          <w:szCs w:val="28"/>
        </w:rPr>
        <w:t>Северо-Уральского управления</w:t>
      </w:r>
      <w:r w:rsidRPr="009E7EC0">
        <w:rPr>
          <w:sz w:val="28"/>
          <w:szCs w:val="28"/>
        </w:rPr>
        <w:t xml:space="preserve"> </w:t>
      </w:r>
      <w:proofErr w:type="spellStart"/>
      <w:r w:rsidRPr="009E7EC0">
        <w:rPr>
          <w:sz w:val="28"/>
          <w:szCs w:val="28"/>
        </w:rPr>
        <w:t>Ростехнадзора</w:t>
      </w:r>
      <w:proofErr w:type="spellEnd"/>
      <w:r w:rsidRPr="009E7E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была </w:t>
      </w:r>
      <w:r w:rsidRPr="009E7EC0">
        <w:rPr>
          <w:sz w:val="28"/>
          <w:szCs w:val="28"/>
        </w:rPr>
        <w:t xml:space="preserve">направлена на обеспечение </w:t>
      </w:r>
      <w:r>
        <w:rPr>
          <w:sz w:val="28"/>
          <w:szCs w:val="28"/>
        </w:rPr>
        <w:t xml:space="preserve">промышленной </w:t>
      </w:r>
      <w:r w:rsidRPr="009E7EC0">
        <w:rPr>
          <w:sz w:val="28"/>
          <w:szCs w:val="28"/>
        </w:rPr>
        <w:t>безопасности, предупреждение аварий и инцидентов на промышленных объектах, а также соблюдени</w:t>
      </w:r>
      <w:r>
        <w:rPr>
          <w:sz w:val="28"/>
          <w:szCs w:val="28"/>
        </w:rPr>
        <w:t>ю</w:t>
      </w:r>
      <w:r w:rsidRPr="009E7EC0">
        <w:rPr>
          <w:sz w:val="28"/>
          <w:szCs w:val="28"/>
        </w:rPr>
        <w:t xml:space="preserve"> требований законодательства в установленной сфере деятельности.</w:t>
      </w:r>
      <w:r>
        <w:rPr>
          <w:sz w:val="28"/>
          <w:szCs w:val="28"/>
        </w:rPr>
        <w:t xml:space="preserve"> </w:t>
      </w:r>
      <w:r w:rsidRPr="00313B79">
        <w:rPr>
          <w:sz w:val="28"/>
          <w:szCs w:val="28"/>
        </w:rPr>
        <w:t xml:space="preserve">Управлением активно ведется работа по профилактике нарушений. </w:t>
      </w:r>
    </w:p>
    <w:p w:rsidR="00AE31E1" w:rsidRPr="00DC585F" w:rsidRDefault="00AE31E1" w:rsidP="00AE31E1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DC585F">
        <w:rPr>
          <w:sz w:val="28"/>
          <w:szCs w:val="28"/>
        </w:rPr>
        <w:t xml:space="preserve">В целях оценки качества организации мероприятия, сбора предложений </w:t>
      </w:r>
      <w:r>
        <w:rPr>
          <w:sz w:val="28"/>
          <w:szCs w:val="28"/>
        </w:rPr>
        <w:br/>
      </w:r>
      <w:r w:rsidRPr="00DC585F">
        <w:rPr>
          <w:sz w:val="28"/>
          <w:szCs w:val="28"/>
        </w:rPr>
        <w:t>и рекомендаций, всем участникам публичного обсуждения было предложено заполнить анкеты, размещенные на официальном сайте Управления,</w:t>
      </w:r>
      <w:r>
        <w:rPr>
          <w:sz w:val="28"/>
          <w:szCs w:val="28"/>
        </w:rPr>
        <w:t xml:space="preserve"> </w:t>
      </w:r>
      <w:r w:rsidRPr="00DC585F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ответить на </w:t>
      </w:r>
      <w:r w:rsidRPr="00DC585F">
        <w:rPr>
          <w:sz w:val="28"/>
          <w:szCs w:val="28"/>
        </w:rPr>
        <w:t>вопрос</w:t>
      </w:r>
      <w:r>
        <w:rPr>
          <w:sz w:val="28"/>
          <w:szCs w:val="28"/>
        </w:rPr>
        <w:t>ы.</w:t>
      </w:r>
    </w:p>
    <w:p w:rsidR="00AE31E1" w:rsidRDefault="00AE31E1" w:rsidP="00AE31E1">
      <w:pPr>
        <w:spacing w:line="360" w:lineRule="auto"/>
        <w:ind w:firstLine="720"/>
        <w:jc w:val="both"/>
        <w:rPr>
          <w:sz w:val="28"/>
          <w:szCs w:val="28"/>
          <w:lang w:eastAsia="en-US"/>
        </w:rPr>
      </w:pPr>
      <w:r w:rsidRPr="00B50420">
        <w:rPr>
          <w:sz w:val="28"/>
          <w:szCs w:val="28"/>
          <w:lang w:eastAsia="en-US"/>
        </w:rPr>
        <w:t>По итогам проведения мероприятия принято следующее решение:</w:t>
      </w:r>
    </w:p>
    <w:p w:rsidR="00AE31E1" w:rsidRDefault="00AE31E1" w:rsidP="00AE31E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A1874">
        <w:rPr>
          <w:sz w:val="28"/>
          <w:szCs w:val="28"/>
        </w:rPr>
        <w:t xml:space="preserve">признать публичные обсуждения правоприменительной практики </w:t>
      </w:r>
      <w:r>
        <w:rPr>
          <w:sz w:val="28"/>
          <w:szCs w:val="28"/>
        </w:rPr>
        <w:t>Северо-Уральского</w:t>
      </w:r>
      <w:r w:rsidRPr="001A1874">
        <w:rPr>
          <w:sz w:val="28"/>
          <w:szCs w:val="28"/>
        </w:rPr>
        <w:t xml:space="preserve"> управления </w:t>
      </w:r>
      <w:proofErr w:type="spellStart"/>
      <w:r w:rsidRPr="001A1874">
        <w:rPr>
          <w:sz w:val="28"/>
          <w:szCs w:val="28"/>
        </w:rPr>
        <w:t>Ростехнадзора</w:t>
      </w:r>
      <w:proofErr w:type="spellEnd"/>
      <w:r w:rsidRPr="001A1874">
        <w:rPr>
          <w:sz w:val="28"/>
          <w:szCs w:val="28"/>
        </w:rPr>
        <w:t xml:space="preserve"> состоявшимися и проведенны</w:t>
      </w:r>
      <w:r>
        <w:rPr>
          <w:sz w:val="28"/>
          <w:szCs w:val="28"/>
        </w:rPr>
        <w:t xml:space="preserve">ми </w:t>
      </w:r>
      <w:r>
        <w:rPr>
          <w:sz w:val="28"/>
          <w:szCs w:val="28"/>
        </w:rPr>
        <w:br/>
        <w:t xml:space="preserve">на удовлетворительном </w:t>
      </w:r>
      <w:r w:rsidRPr="001A1874">
        <w:rPr>
          <w:sz w:val="28"/>
          <w:szCs w:val="28"/>
        </w:rPr>
        <w:t>уровне</w:t>
      </w:r>
      <w:r w:rsidRPr="001A1874">
        <w:rPr>
          <w:rFonts w:eastAsia="Calibri"/>
          <w:sz w:val="28"/>
          <w:szCs w:val="28"/>
        </w:rPr>
        <w:t>;</w:t>
      </w:r>
    </w:p>
    <w:p w:rsidR="00AE31E1" w:rsidRDefault="00AE31E1" w:rsidP="00AE31E1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B50420">
        <w:rPr>
          <w:sz w:val="28"/>
          <w:szCs w:val="28"/>
          <w:lang w:eastAsia="en-US"/>
        </w:rPr>
        <w:t xml:space="preserve">продолжить освещение вопросов, связанных с произошедшими инцидентами, авариями и несчастными случаями, порядком их расследования </w:t>
      </w:r>
      <w:r>
        <w:rPr>
          <w:sz w:val="28"/>
          <w:szCs w:val="28"/>
          <w:lang w:eastAsia="en-US"/>
        </w:rPr>
        <w:br/>
      </w:r>
      <w:r w:rsidRPr="00B50420">
        <w:rPr>
          <w:sz w:val="28"/>
          <w:szCs w:val="28"/>
          <w:lang w:eastAsia="en-US"/>
        </w:rPr>
        <w:t xml:space="preserve">и мерами, принимаемыми в </w:t>
      </w:r>
      <w:r w:rsidR="00993B28">
        <w:rPr>
          <w:sz w:val="28"/>
          <w:szCs w:val="28"/>
          <w:lang w:eastAsia="en-US"/>
        </w:rPr>
        <w:t>целях их предотвращения</w:t>
      </w:r>
      <w:r>
        <w:rPr>
          <w:sz w:val="28"/>
          <w:szCs w:val="28"/>
          <w:lang w:eastAsia="en-US"/>
        </w:rPr>
        <w:t>;</w:t>
      </w:r>
    </w:p>
    <w:p w:rsidR="00AE31E1" w:rsidRPr="00B50420" w:rsidRDefault="00AE31E1" w:rsidP="00AE31E1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- </w:t>
      </w:r>
      <w:r w:rsidRPr="00B50420">
        <w:rPr>
          <w:sz w:val="28"/>
          <w:szCs w:val="28"/>
          <w:lang w:eastAsia="en-US"/>
        </w:rPr>
        <w:t>продолжить проведение мероприятий по профилактике обязательных требований;</w:t>
      </w:r>
    </w:p>
    <w:p w:rsidR="00AE31E1" w:rsidRPr="00B50420" w:rsidRDefault="00AE31E1" w:rsidP="00993B28">
      <w:pPr>
        <w:tabs>
          <w:tab w:val="left" w:pos="1276"/>
        </w:tabs>
        <w:spacing w:after="160"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B50420">
        <w:rPr>
          <w:sz w:val="28"/>
          <w:szCs w:val="28"/>
          <w:lang w:eastAsia="en-US"/>
        </w:rPr>
        <w:t xml:space="preserve">информировать поднадзорные организации об изменениях в нормативных правовых актах, относящихся к сфере деятельности </w:t>
      </w:r>
      <w:proofErr w:type="spellStart"/>
      <w:r w:rsidRPr="00B50420">
        <w:rPr>
          <w:sz w:val="28"/>
          <w:szCs w:val="28"/>
          <w:lang w:eastAsia="en-US"/>
        </w:rPr>
        <w:t>Ростехнадзора</w:t>
      </w:r>
      <w:proofErr w:type="spellEnd"/>
      <w:r w:rsidRPr="00B50420">
        <w:rPr>
          <w:sz w:val="28"/>
          <w:szCs w:val="28"/>
          <w:lang w:eastAsia="en-US"/>
        </w:rPr>
        <w:t>.</w:t>
      </w:r>
    </w:p>
    <w:p w:rsidR="00AE31E1" w:rsidRDefault="00AE31E1" w:rsidP="00AE31E1">
      <w:pPr>
        <w:spacing w:line="360" w:lineRule="auto"/>
        <w:ind w:firstLine="709"/>
        <w:jc w:val="both"/>
        <w:rPr>
          <w:sz w:val="28"/>
          <w:szCs w:val="28"/>
        </w:rPr>
      </w:pPr>
      <w:r w:rsidRPr="00942F9D">
        <w:rPr>
          <w:sz w:val="28"/>
          <w:szCs w:val="28"/>
        </w:rPr>
        <w:t xml:space="preserve">Результаты анкетирования размещены на официальном сайте </w:t>
      </w:r>
      <w:r>
        <w:rPr>
          <w:sz w:val="28"/>
          <w:szCs w:val="28"/>
        </w:rPr>
        <w:t>Северо-Уральского</w:t>
      </w:r>
      <w:r w:rsidRPr="00942F9D">
        <w:rPr>
          <w:sz w:val="28"/>
          <w:szCs w:val="28"/>
        </w:rPr>
        <w:t xml:space="preserve"> управления </w:t>
      </w:r>
      <w:proofErr w:type="spellStart"/>
      <w:r w:rsidRPr="00942F9D">
        <w:rPr>
          <w:sz w:val="28"/>
          <w:szCs w:val="28"/>
        </w:rPr>
        <w:t>Ростехнадзора</w:t>
      </w:r>
      <w:proofErr w:type="spellEnd"/>
      <w:r w:rsidRPr="00942F9D">
        <w:rPr>
          <w:sz w:val="28"/>
          <w:szCs w:val="28"/>
        </w:rPr>
        <w:t xml:space="preserve"> в разделе «Публичные обсуждения».</w:t>
      </w:r>
    </w:p>
    <w:p w:rsidR="00C25774" w:rsidRDefault="00C25774"/>
    <w:sectPr w:rsidR="00C25774" w:rsidSect="00AE31E1">
      <w:headerReference w:type="default" r:id="rId7"/>
      <w:pgSz w:w="11906" w:h="16838"/>
      <w:pgMar w:top="1134" w:right="707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2A0" w:rsidRDefault="00F742A0">
      <w:r>
        <w:separator/>
      </w:r>
    </w:p>
  </w:endnote>
  <w:endnote w:type="continuationSeparator" w:id="0">
    <w:p w:rsidR="00F742A0" w:rsidRDefault="00F74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2A0" w:rsidRDefault="00F742A0">
      <w:r>
        <w:separator/>
      </w:r>
    </w:p>
  </w:footnote>
  <w:footnote w:type="continuationSeparator" w:id="0">
    <w:p w:rsidR="00F742A0" w:rsidRDefault="00F74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4877199"/>
      <w:docPartObj>
        <w:docPartGallery w:val="Page Numbers (Top of Page)"/>
        <w:docPartUnique/>
      </w:docPartObj>
    </w:sdtPr>
    <w:sdtEndPr/>
    <w:sdtContent>
      <w:p w:rsidR="0074131C" w:rsidRDefault="00AE31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3C0">
          <w:rPr>
            <w:noProof/>
          </w:rPr>
          <w:t>2</w:t>
        </w:r>
        <w:r>
          <w:fldChar w:fldCharType="end"/>
        </w:r>
      </w:p>
    </w:sdtContent>
  </w:sdt>
  <w:p w:rsidR="0074131C" w:rsidRDefault="00EE58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57EC5"/>
    <w:multiLevelType w:val="hybridMultilevel"/>
    <w:tmpl w:val="5366D884"/>
    <w:lvl w:ilvl="0" w:tplc="49E07D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BEE"/>
    <w:rsid w:val="00956BEE"/>
    <w:rsid w:val="00993B28"/>
    <w:rsid w:val="009B5BB4"/>
    <w:rsid w:val="00AE31E1"/>
    <w:rsid w:val="00B43AA9"/>
    <w:rsid w:val="00C25774"/>
    <w:rsid w:val="00D143C0"/>
    <w:rsid w:val="00EE582A"/>
    <w:rsid w:val="00F178B6"/>
    <w:rsid w:val="00F7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497AF-D517-44A8-8C5D-19E07132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1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E31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Севастьянова Светлана Геннадьевна</dc:creator>
  <cp:keywords/>
  <dc:description/>
  <cp:lastModifiedBy>Жиганова Наталья Николаевна</cp:lastModifiedBy>
  <cp:revision>3</cp:revision>
  <dcterms:created xsi:type="dcterms:W3CDTF">2026-07-09T10:40:00Z</dcterms:created>
  <dcterms:modified xsi:type="dcterms:W3CDTF">2026-07-09T10:41:00Z</dcterms:modified>
</cp:coreProperties>
</file>